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D1" w:rsidRPr="00B478C2" w:rsidRDefault="005A032A" w:rsidP="00885BD1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78C2">
        <w:rPr>
          <w:rFonts w:ascii="標楷體" w:eastAsia="標楷體" w:hAnsi="標楷體" w:hint="eastAsia"/>
          <w:b/>
          <w:sz w:val="40"/>
          <w:szCs w:val="40"/>
        </w:rPr>
        <w:t>法務部行政執行署</w:t>
      </w:r>
      <w:r w:rsidR="00A333E6" w:rsidRPr="00B478C2">
        <w:rPr>
          <w:rFonts w:ascii="標楷體" w:eastAsia="標楷體" w:hAnsi="標楷體" w:hint="eastAsia"/>
          <w:b/>
          <w:sz w:val="40"/>
          <w:szCs w:val="40"/>
        </w:rPr>
        <w:t>10</w:t>
      </w:r>
      <w:r w:rsidR="004F3E3E">
        <w:rPr>
          <w:rFonts w:ascii="標楷體" w:eastAsia="標楷體" w:hAnsi="標楷體" w:hint="eastAsia"/>
          <w:b/>
          <w:sz w:val="40"/>
          <w:szCs w:val="40"/>
        </w:rPr>
        <w:t>4</w:t>
      </w:r>
      <w:r w:rsidRPr="00B478C2">
        <w:rPr>
          <w:rFonts w:ascii="標楷體" w:eastAsia="標楷體" w:hAnsi="標楷體" w:hint="eastAsia"/>
          <w:b/>
          <w:sz w:val="40"/>
          <w:szCs w:val="40"/>
        </w:rPr>
        <w:t>年度</w:t>
      </w:r>
      <w:r w:rsidR="009A0AFD" w:rsidRPr="00B478C2">
        <w:rPr>
          <w:rFonts w:ascii="標楷體" w:eastAsia="標楷體" w:hAnsi="標楷體" w:hint="eastAsia"/>
          <w:b/>
          <w:sz w:val="40"/>
          <w:szCs w:val="40"/>
        </w:rPr>
        <w:t>第</w:t>
      </w:r>
      <w:r w:rsidR="006E70F9">
        <w:rPr>
          <w:rFonts w:ascii="標楷體" w:eastAsia="標楷體" w:hAnsi="標楷體" w:hint="eastAsia"/>
          <w:b/>
          <w:sz w:val="40"/>
          <w:szCs w:val="40"/>
        </w:rPr>
        <w:t>2</w:t>
      </w:r>
      <w:r w:rsidR="009A0AFD" w:rsidRPr="00B478C2">
        <w:rPr>
          <w:rFonts w:ascii="標楷體" w:eastAsia="標楷體" w:hAnsi="標楷體" w:hint="eastAsia"/>
          <w:b/>
          <w:sz w:val="40"/>
          <w:szCs w:val="40"/>
        </w:rPr>
        <w:t>次</w:t>
      </w:r>
      <w:r w:rsidRPr="00B478C2">
        <w:rPr>
          <w:rFonts w:ascii="標楷體" w:eastAsia="標楷體" w:hAnsi="標楷體" w:hint="eastAsia"/>
          <w:b/>
          <w:sz w:val="40"/>
          <w:szCs w:val="40"/>
        </w:rPr>
        <w:t>司法行政役役男</w:t>
      </w:r>
    </w:p>
    <w:p w:rsidR="005A032A" w:rsidRPr="00B478C2" w:rsidRDefault="005A032A" w:rsidP="00885BD1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78C2">
        <w:rPr>
          <w:rFonts w:ascii="標楷體" w:eastAsia="標楷體" w:hAnsi="標楷體" w:hint="eastAsia"/>
          <w:b/>
          <w:sz w:val="40"/>
          <w:szCs w:val="40"/>
        </w:rPr>
        <w:t>管理幹部及儲備管理幹部在職訓練計畫</w:t>
      </w:r>
    </w:p>
    <w:p w:rsidR="005A032A" w:rsidRPr="00B478C2" w:rsidRDefault="005A032A" w:rsidP="00ED473D">
      <w:pPr>
        <w:spacing w:line="520" w:lineRule="exact"/>
        <w:ind w:firstLineChars="1500" w:firstLine="3600"/>
        <w:jc w:val="right"/>
        <w:rPr>
          <w:rFonts w:ascii="標楷體" w:eastAsia="標楷體" w:hAnsi="標楷體"/>
        </w:rPr>
      </w:pPr>
      <w:r w:rsidRPr="00B478C2">
        <w:rPr>
          <w:rFonts w:ascii="標楷體" w:eastAsia="標楷體" w:hAnsi="標楷體" w:hint="eastAsia"/>
        </w:rPr>
        <w:t>中華民國</w:t>
      </w:r>
      <w:r w:rsidR="00A333E6" w:rsidRPr="00B478C2">
        <w:rPr>
          <w:rFonts w:ascii="標楷體" w:eastAsia="標楷體" w:hAnsi="標楷體" w:hint="eastAsia"/>
        </w:rPr>
        <w:t>10</w:t>
      </w:r>
      <w:r w:rsidR="004F3E3E">
        <w:rPr>
          <w:rFonts w:ascii="標楷體" w:eastAsia="標楷體" w:hAnsi="標楷體" w:hint="eastAsia"/>
        </w:rPr>
        <w:t>4</w:t>
      </w:r>
      <w:r w:rsidRPr="00B478C2">
        <w:rPr>
          <w:rFonts w:ascii="標楷體" w:eastAsia="標楷體" w:hAnsi="標楷體" w:hint="eastAsia"/>
        </w:rPr>
        <w:t>年</w:t>
      </w:r>
      <w:r w:rsidR="006E70F9">
        <w:rPr>
          <w:rFonts w:ascii="標楷體" w:eastAsia="標楷體" w:hAnsi="標楷體" w:hint="eastAsia"/>
        </w:rPr>
        <w:t>10</w:t>
      </w:r>
      <w:r w:rsidR="004F3E3E">
        <w:rPr>
          <w:rFonts w:ascii="標楷體" w:eastAsia="標楷體" w:hAnsi="標楷體" w:hint="eastAsia"/>
        </w:rPr>
        <w:t>月</w:t>
      </w:r>
      <w:r w:rsidR="00091949">
        <w:rPr>
          <w:rFonts w:ascii="標楷體" w:eastAsia="標楷體" w:hAnsi="標楷體" w:hint="eastAsia"/>
        </w:rPr>
        <w:t>5</w:t>
      </w:r>
      <w:r w:rsidRPr="00B478C2">
        <w:rPr>
          <w:rFonts w:ascii="標楷體" w:eastAsia="標楷體" w:hAnsi="標楷體" w:hint="eastAsia"/>
        </w:rPr>
        <w:t xml:space="preserve">日 </w:t>
      </w:r>
    </w:p>
    <w:p w:rsidR="005A032A" w:rsidRPr="00B478C2" w:rsidRDefault="005A032A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/>
          <w:sz w:val="32"/>
        </w:rPr>
      </w:pPr>
      <w:r w:rsidRPr="00B478C2">
        <w:rPr>
          <w:rFonts w:ascii="標楷體" w:eastAsia="標楷體" w:hAnsi="標楷體" w:hint="eastAsia"/>
          <w:sz w:val="32"/>
        </w:rPr>
        <w:t>依據：</w:t>
      </w:r>
      <w:r w:rsidRPr="00B478C2">
        <w:rPr>
          <w:rFonts w:ascii="標楷體" w:eastAsia="標楷體" w:hAnsi="標楷體"/>
          <w:sz w:val="32"/>
        </w:rPr>
        <w:br/>
      </w:r>
      <w:r w:rsidRPr="00B478C2">
        <w:rPr>
          <w:rFonts w:ascii="標楷體" w:eastAsia="標楷體" w:hAnsi="標楷體" w:hint="eastAsia"/>
          <w:sz w:val="32"/>
        </w:rPr>
        <w:t>依</w:t>
      </w:r>
      <w:r w:rsidR="00E87782" w:rsidRPr="00B478C2">
        <w:rPr>
          <w:rFonts w:ascii="標楷體" w:eastAsia="標楷體" w:hAnsi="標楷體" w:hint="eastAsia"/>
          <w:sz w:val="32"/>
        </w:rPr>
        <w:t>「替代役實施條例」第14條</w:t>
      </w:r>
      <w:r w:rsidR="00F44847" w:rsidRPr="00B478C2">
        <w:rPr>
          <w:rFonts w:ascii="標楷體" w:eastAsia="標楷體" w:hAnsi="標楷體" w:hint="eastAsia"/>
          <w:sz w:val="32"/>
        </w:rPr>
        <w:t>、「替代役實施條例施行細則」第12條</w:t>
      </w:r>
      <w:r w:rsidR="004907F9" w:rsidRPr="00B478C2">
        <w:rPr>
          <w:rFonts w:ascii="標楷體" w:eastAsia="標楷體" w:hAnsi="標楷體" w:hint="eastAsia"/>
          <w:sz w:val="32"/>
        </w:rPr>
        <w:t>及</w:t>
      </w:r>
      <w:r w:rsidR="00CD5674" w:rsidRPr="00B478C2">
        <w:rPr>
          <w:rFonts w:ascii="標楷體" w:eastAsia="標楷體" w:hAnsi="標楷體" w:hint="eastAsia"/>
          <w:sz w:val="32"/>
        </w:rPr>
        <w:t>「法務部行政執行署司法行政役役男</w:t>
      </w:r>
      <w:r w:rsidR="00F44847" w:rsidRPr="00B478C2">
        <w:rPr>
          <w:rFonts w:ascii="標楷體" w:eastAsia="標楷體" w:hAnsi="標楷體" w:hint="eastAsia"/>
          <w:sz w:val="32"/>
        </w:rPr>
        <w:t>管理幹部遴選計畫</w:t>
      </w:r>
      <w:r w:rsidR="00CD5674" w:rsidRPr="00B478C2">
        <w:rPr>
          <w:rFonts w:ascii="標楷體" w:eastAsia="標楷體" w:hAnsi="標楷體" w:hint="eastAsia"/>
          <w:sz w:val="32"/>
        </w:rPr>
        <w:t>」</w:t>
      </w:r>
      <w:r w:rsidRPr="00B478C2">
        <w:rPr>
          <w:rFonts w:ascii="標楷體" w:eastAsia="標楷體" w:hAnsi="標楷體" w:hint="eastAsia"/>
          <w:sz w:val="32"/>
        </w:rPr>
        <w:t>辦理。</w:t>
      </w:r>
    </w:p>
    <w:p w:rsidR="005A032A" w:rsidRPr="00B478C2" w:rsidRDefault="005A032A">
      <w:pPr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/>
          <w:sz w:val="32"/>
        </w:rPr>
      </w:pPr>
      <w:r w:rsidRPr="00B478C2">
        <w:rPr>
          <w:rFonts w:ascii="標楷體" w:eastAsia="標楷體" w:hAnsi="標楷體" w:hint="eastAsia"/>
          <w:sz w:val="32"/>
        </w:rPr>
        <w:t>宗旨：</w:t>
      </w:r>
      <w:r w:rsidRPr="00B478C2">
        <w:rPr>
          <w:rFonts w:ascii="標楷體" w:eastAsia="標楷體" w:hAnsi="標楷體"/>
          <w:sz w:val="32"/>
        </w:rPr>
        <w:br/>
      </w:r>
      <w:r w:rsidRPr="00B478C2">
        <w:rPr>
          <w:rFonts w:ascii="標楷體" w:eastAsia="標楷體" w:hAnsi="標楷體" w:hint="eastAsia"/>
          <w:sz w:val="32"/>
        </w:rPr>
        <w:t>為培養替代役役男幹部應具備之基本觀念、品德操守、服務態度及敬業精神，增進行政執行事務工作所需知識，強化其協調、管理</w:t>
      </w:r>
      <w:r w:rsidR="00DD07DC">
        <w:rPr>
          <w:rFonts w:ascii="標楷體" w:eastAsia="標楷體" w:hAnsi="標楷體" w:hint="eastAsia"/>
          <w:sz w:val="32"/>
        </w:rPr>
        <w:t>、領導統</w:t>
      </w:r>
      <w:r w:rsidR="00C45445">
        <w:rPr>
          <w:rFonts w:ascii="標楷體" w:eastAsia="標楷體" w:hAnsi="標楷體" w:hint="eastAsia"/>
          <w:sz w:val="32"/>
        </w:rPr>
        <w:t>御</w:t>
      </w:r>
      <w:r w:rsidRPr="00B478C2">
        <w:rPr>
          <w:rFonts w:ascii="標楷體" w:eastAsia="標楷體" w:hAnsi="標楷體" w:hint="eastAsia"/>
          <w:sz w:val="32"/>
        </w:rPr>
        <w:t>及應變技巧，俾有執行所擔負勤務之能力，特舉辦本訓練。</w:t>
      </w:r>
    </w:p>
    <w:p w:rsidR="005A032A" w:rsidRPr="00B478C2" w:rsidRDefault="005A032A">
      <w:pPr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B478C2">
        <w:rPr>
          <w:rFonts w:ascii="標楷體" w:eastAsia="標楷體" w:hAnsi="標楷體" w:hint="eastAsia"/>
          <w:sz w:val="32"/>
        </w:rPr>
        <w:t>三、訓練機關：</w:t>
      </w:r>
      <w:r w:rsidRPr="00B478C2">
        <w:rPr>
          <w:rFonts w:ascii="標楷體" w:eastAsia="標楷體" w:hAnsi="標楷體"/>
          <w:sz w:val="32"/>
        </w:rPr>
        <w:br/>
      </w:r>
      <w:r w:rsidRPr="00B478C2">
        <w:rPr>
          <w:rFonts w:ascii="標楷體" w:eastAsia="標楷體" w:hAnsi="標楷體" w:hint="eastAsia"/>
          <w:sz w:val="32"/>
        </w:rPr>
        <w:t>本署或委託之其他機關。</w:t>
      </w:r>
    </w:p>
    <w:p w:rsidR="005A032A" w:rsidRPr="00B478C2" w:rsidRDefault="005A032A">
      <w:pPr>
        <w:spacing w:line="52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B478C2">
        <w:rPr>
          <w:rFonts w:ascii="標楷體" w:eastAsia="標楷體" w:hAnsi="標楷體" w:hint="eastAsia"/>
          <w:sz w:val="32"/>
        </w:rPr>
        <w:t>四、訓練對象及人數：</w:t>
      </w:r>
    </w:p>
    <w:p w:rsidR="005A032A" w:rsidRPr="00B478C2" w:rsidRDefault="005A032A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</w:rPr>
      </w:pPr>
      <w:r w:rsidRPr="00B478C2">
        <w:rPr>
          <w:rFonts w:ascii="標楷體" w:eastAsia="標楷體" w:hAnsi="標楷體" w:hint="eastAsia"/>
          <w:sz w:val="32"/>
        </w:rPr>
        <w:t>訓練對象：</w:t>
      </w:r>
      <w:r w:rsidRPr="00B478C2">
        <w:rPr>
          <w:rFonts w:ascii="標楷體" w:eastAsia="標楷體" w:hAnsi="標楷體"/>
          <w:sz w:val="32"/>
        </w:rPr>
        <w:br/>
      </w:r>
      <w:r w:rsidRPr="00B478C2">
        <w:rPr>
          <w:rFonts w:ascii="標楷體" w:eastAsia="標楷體" w:hAnsi="標楷體" w:hint="eastAsia"/>
          <w:sz w:val="32"/>
        </w:rPr>
        <w:t>本署就司法行政役行政執行替代役表現優異</w:t>
      </w:r>
      <w:r w:rsidR="00DD07DC">
        <w:rPr>
          <w:rFonts w:ascii="標楷體" w:eastAsia="標楷體" w:hAnsi="標楷體" w:hint="eastAsia"/>
          <w:sz w:val="32"/>
        </w:rPr>
        <w:t>，</w:t>
      </w:r>
      <w:r w:rsidRPr="00B478C2">
        <w:rPr>
          <w:rFonts w:ascii="標楷體" w:eastAsia="標楷體" w:hAnsi="標楷體" w:hint="eastAsia"/>
          <w:sz w:val="32"/>
        </w:rPr>
        <w:t>經依「法務部行政執行署司法行政役役男管理幹部遴選計畫」遴選之役男。</w:t>
      </w:r>
    </w:p>
    <w:p w:rsidR="005A032A" w:rsidRPr="00B478C2" w:rsidRDefault="005A032A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</w:rPr>
      </w:pPr>
      <w:r w:rsidRPr="00B478C2">
        <w:rPr>
          <w:rFonts w:ascii="標楷體" w:eastAsia="標楷體" w:hAnsi="標楷體" w:hint="eastAsia"/>
          <w:sz w:val="32"/>
        </w:rPr>
        <w:t>訓練人數：</w:t>
      </w:r>
      <w:r w:rsidRPr="00B478C2">
        <w:rPr>
          <w:rFonts w:ascii="標楷體" w:eastAsia="標楷體" w:hAnsi="標楷體"/>
          <w:sz w:val="32"/>
        </w:rPr>
        <w:br/>
      </w:r>
      <w:r w:rsidRPr="00B478C2">
        <w:rPr>
          <w:rFonts w:ascii="標楷體" w:eastAsia="標楷體" w:hAnsi="標楷體" w:hint="eastAsia"/>
          <w:sz w:val="32"/>
        </w:rPr>
        <w:t>管理幹部</w:t>
      </w:r>
      <w:r w:rsidR="006E70F9">
        <w:rPr>
          <w:rFonts w:ascii="標楷體" w:eastAsia="標楷體" w:hAnsi="標楷體" w:hint="eastAsia"/>
          <w:sz w:val="32"/>
        </w:rPr>
        <w:t>25</w:t>
      </w:r>
      <w:r w:rsidRPr="00B478C2">
        <w:rPr>
          <w:rFonts w:ascii="標楷體" w:eastAsia="標楷體" w:hAnsi="標楷體" w:hint="eastAsia"/>
          <w:sz w:val="32"/>
        </w:rPr>
        <w:t>名及儲備管理幹部</w:t>
      </w:r>
      <w:r w:rsidR="006E70F9">
        <w:rPr>
          <w:rFonts w:ascii="標楷體" w:eastAsia="標楷體" w:hAnsi="標楷體" w:hint="eastAsia"/>
          <w:sz w:val="32"/>
        </w:rPr>
        <w:t>39</w:t>
      </w:r>
      <w:r w:rsidRPr="00B478C2">
        <w:rPr>
          <w:rFonts w:ascii="標楷體" w:eastAsia="標楷體" w:hAnsi="標楷體" w:hint="eastAsia"/>
          <w:sz w:val="32"/>
        </w:rPr>
        <w:t>名，共計</w:t>
      </w:r>
      <w:r w:rsidR="006E70F9">
        <w:rPr>
          <w:rFonts w:ascii="標楷體" w:eastAsia="標楷體" w:hAnsi="標楷體" w:hint="eastAsia"/>
          <w:sz w:val="32"/>
        </w:rPr>
        <w:t>64</w:t>
      </w:r>
      <w:r w:rsidRPr="00B478C2">
        <w:rPr>
          <w:rFonts w:ascii="標楷體" w:eastAsia="標楷體" w:hAnsi="標楷體" w:hint="eastAsia"/>
          <w:sz w:val="32"/>
        </w:rPr>
        <w:t>名。</w:t>
      </w:r>
    </w:p>
    <w:p w:rsidR="005A032A" w:rsidRPr="00B478C2" w:rsidRDefault="005A032A">
      <w:pPr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五、訓練日數：</w:t>
      </w:r>
      <w:r w:rsidRPr="00B478C2">
        <w:rPr>
          <w:rFonts w:ascii="標楷體" w:eastAsia="標楷體" w:hAnsi="標楷體"/>
          <w:color w:val="000000"/>
          <w:sz w:val="32"/>
        </w:rPr>
        <w:br/>
      </w:r>
      <w:r w:rsidRPr="00B478C2">
        <w:rPr>
          <w:rFonts w:ascii="標楷體" w:eastAsia="標楷體" w:hAnsi="標楷體" w:hint="eastAsia"/>
          <w:color w:val="000000"/>
          <w:sz w:val="32"/>
        </w:rPr>
        <w:t>訓期一週。</w:t>
      </w:r>
    </w:p>
    <w:p w:rsidR="005A032A" w:rsidRPr="00B478C2" w:rsidRDefault="005A032A">
      <w:pPr>
        <w:spacing w:line="520" w:lineRule="exact"/>
        <w:ind w:left="2240" w:hangingChars="700" w:hanging="2240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六、訓練科目：</w:t>
      </w:r>
    </w:p>
    <w:p w:rsidR="005A032A" w:rsidRPr="00B478C2" w:rsidRDefault="005A032A">
      <w:pPr>
        <w:pStyle w:val="2"/>
        <w:jc w:val="both"/>
        <w:rPr>
          <w:rFonts w:ascii="標楷體" w:hAnsi="標楷體"/>
        </w:rPr>
      </w:pPr>
      <w:r w:rsidRPr="00B478C2">
        <w:rPr>
          <w:rFonts w:ascii="標楷體" w:hAnsi="標楷體" w:hint="eastAsia"/>
        </w:rPr>
        <w:t>研習課程區分為法律課程、專業課程、通識課程</w:t>
      </w:r>
      <w:r w:rsidR="00F44847" w:rsidRPr="00B478C2">
        <w:rPr>
          <w:rFonts w:ascii="標楷體" w:hAnsi="標楷體" w:hint="eastAsia"/>
        </w:rPr>
        <w:t>及</w:t>
      </w:r>
      <w:r w:rsidRPr="00B478C2">
        <w:rPr>
          <w:rFonts w:ascii="標楷體" w:hAnsi="標楷體" w:hint="eastAsia"/>
        </w:rPr>
        <w:t>輔教課程，課程總表如附件，科目、時數等如有必要得予調整（其中</w:t>
      </w:r>
      <w:r w:rsidR="0088457C" w:rsidRPr="00B478C2">
        <w:rPr>
          <w:rFonts w:ascii="標楷體" w:hAnsi="標楷體" w:hint="eastAsia"/>
        </w:rPr>
        <w:t>「</w:t>
      </w:r>
      <w:r w:rsidRPr="00B478C2">
        <w:rPr>
          <w:rFonts w:ascii="標楷體" w:hAnsi="標楷體" w:hint="eastAsia"/>
        </w:rPr>
        <w:t>行政執行相關法規介紹</w:t>
      </w:r>
      <w:r w:rsidR="0088457C" w:rsidRPr="00B478C2">
        <w:rPr>
          <w:rFonts w:ascii="標楷體" w:hAnsi="標楷體" w:hint="eastAsia"/>
        </w:rPr>
        <w:t>」</w:t>
      </w:r>
      <w:r w:rsidRPr="00B478C2">
        <w:rPr>
          <w:rFonts w:ascii="標楷體" w:hAnsi="標楷體" w:hint="eastAsia"/>
        </w:rPr>
        <w:t>、</w:t>
      </w:r>
      <w:r w:rsidR="0088457C" w:rsidRPr="00B478C2">
        <w:rPr>
          <w:rFonts w:ascii="標楷體" w:hAnsi="標楷體" w:hint="eastAsia"/>
        </w:rPr>
        <w:t>「</w:t>
      </w:r>
      <w:r w:rsidRPr="00B478C2">
        <w:rPr>
          <w:rFonts w:ascii="標楷體" w:hAnsi="標楷體" w:hint="eastAsia"/>
        </w:rPr>
        <w:t>行政執行業務流程介紹及實務</w:t>
      </w:r>
      <w:r w:rsidR="0088457C" w:rsidRPr="00B478C2">
        <w:rPr>
          <w:rFonts w:ascii="標楷體" w:hAnsi="標楷體" w:hint="eastAsia"/>
        </w:rPr>
        <w:t>」</w:t>
      </w:r>
      <w:r w:rsidRPr="00B478C2">
        <w:rPr>
          <w:rFonts w:ascii="標楷體" w:hAnsi="標楷體" w:hint="eastAsia"/>
        </w:rPr>
        <w:t>二</w:t>
      </w:r>
      <w:r w:rsidRPr="00B478C2">
        <w:rPr>
          <w:rFonts w:ascii="標楷體" w:hAnsi="標楷體" w:hint="eastAsia"/>
        </w:rPr>
        <w:lastRenderedPageBreak/>
        <w:t>科為測驗科目）。</w:t>
      </w:r>
    </w:p>
    <w:p w:rsidR="005A032A" w:rsidRPr="00B478C2" w:rsidRDefault="005A032A">
      <w:pPr>
        <w:spacing w:line="520" w:lineRule="exact"/>
        <w:ind w:left="2240" w:hangingChars="700" w:hanging="2240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七、生活輔導與考核：</w:t>
      </w:r>
    </w:p>
    <w:p w:rsidR="005A032A" w:rsidRPr="00B478C2" w:rsidRDefault="005A032A">
      <w:pPr>
        <w:spacing w:line="520" w:lineRule="exact"/>
        <w:ind w:leftChars="266" w:left="638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研習課程期間，學員一律住宿，由訓練機關指派輔導人員執行生活輔導與品德輔導。</w:t>
      </w:r>
    </w:p>
    <w:p w:rsidR="005A032A" w:rsidRPr="00B478C2" w:rsidRDefault="005A032A">
      <w:pPr>
        <w:spacing w:line="520" w:lineRule="exact"/>
        <w:ind w:left="2240" w:hangingChars="700" w:hanging="2240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八、訓練成績之計算：</w:t>
      </w:r>
    </w:p>
    <w:p w:rsidR="005A032A" w:rsidRPr="00B478C2" w:rsidRDefault="005A032A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學員總成績之計算，以100分為滿分，60分為及格，不滿60分為不及格。</w:t>
      </w:r>
    </w:p>
    <w:p w:rsidR="005A032A" w:rsidRPr="00B478C2" w:rsidRDefault="005A032A">
      <w:pPr>
        <w:numPr>
          <w:ilvl w:val="0"/>
          <w:numId w:val="2"/>
        </w:numPr>
        <w:spacing w:line="520" w:lineRule="exact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訓練總成績之計算方法為學科測驗成績占訓練總成績百分之60</w:t>
      </w:r>
      <w:r w:rsidR="002823DD" w:rsidRPr="00B478C2">
        <w:rPr>
          <w:rFonts w:ascii="標楷體" w:eastAsia="標楷體" w:hAnsi="標楷體" w:hint="eastAsia"/>
          <w:color w:val="000000"/>
          <w:sz w:val="32"/>
        </w:rPr>
        <w:t>，</w:t>
      </w:r>
      <w:r w:rsidRPr="00B478C2">
        <w:rPr>
          <w:rFonts w:ascii="標楷體" w:eastAsia="標楷體" w:hAnsi="標楷體" w:hint="eastAsia"/>
          <w:color w:val="000000"/>
          <w:sz w:val="32"/>
        </w:rPr>
        <w:t>品德素養成績占訓練總成績百分之40。</w:t>
      </w:r>
    </w:p>
    <w:p w:rsidR="005A032A" w:rsidRPr="00B478C2" w:rsidRDefault="005A032A">
      <w:pPr>
        <w:spacing w:line="52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九、訓練機關於訓練結束後15日內，將受訓人員成績列冊，由本署</w:t>
      </w:r>
      <w:r w:rsidR="002B2CAD" w:rsidRPr="00B478C2">
        <w:rPr>
          <w:rFonts w:ascii="標楷體" w:eastAsia="標楷體" w:hAnsi="標楷體" w:hint="eastAsia"/>
          <w:color w:val="000000"/>
          <w:sz w:val="32"/>
        </w:rPr>
        <w:t>核</w:t>
      </w:r>
      <w:r w:rsidR="00805C0F" w:rsidRPr="00B478C2">
        <w:rPr>
          <w:rFonts w:ascii="標楷體" w:eastAsia="標楷體" w:hAnsi="標楷體" w:hint="eastAsia"/>
          <w:color w:val="000000"/>
          <w:sz w:val="32"/>
        </w:rPr>
        <w:t>定</w:t>
      </w:r>
      <w:r w:rsidR="002B2CAD" w:rsidRPr="00B478C2">
        <w:rPr>
          <w:rFonts w:ascii="標楷體" w:eastAsia="標楷體" w:hAnsi="標楷體" w:hint="eastAsia"/>
          <w:color w:val="000000"/>
          <w:sz w:val="32"/>
        </w:rPr>
        <w:t>後</w:t>
      </w:r>
      <w:r w:rsidRPr="00B478C2">
        <w:rPr>
          <w:rFonts w:ascii="標楷體" w:eastAsia="標楷體" w:hAnsi="標楷體" w:hint="eastAsia"/>
          <w:color w:val="000000"/>
          <w:sz w:val="32"/>
        </w:rPr>
        <w:t>函報</w:t>
      </w:r>
      <w:r w:rsidR="00D83DDC" w:rsidRPr="00B478C2">
        <w:rPr>
          <w:rFonts w:ascii="標楷體" w:eastAsia="標楷體" w:hAnsi="標楷體" w:hint="eastAsia"/>
          <w:color w:val="000000"/>
          <w:sz w:val="32"/>
        </w:rPr>
        <w:t>內政部</w:t>
      </w:r>
      <w:r w:rsidR="002B2CAD" w:rsidRPr="00B478C2">
        <w:rPr>
          <w:rFonts w:ascii="標楷體" w:eastAsia="標楷體" w:hAnsi="標楷體" w:hint="eastAsia"/>
          <w:color w:val="000000"/>
          <w:sz w:val="32"/>
        </w:rPr>
        <w:t>役政署</w:t>
      </w:r>
      <w:r w:rsidR="00B90FFB" w:rsidRPr="00B478C2">
        <w:rPr>
          <w:rFonts w:ascii="標楷體" w:eastAsia="標楷體" w:hAnsi="標楷體" w:hint="eastAsia"/>
          <w:color w:val="000000"/>
          <w:sz w:val="32"/>
        </w:rPr>
        <w:t>（依法務部</w:t>
      </w:r>
      <w:smartTag w:uri="urn:schemas-microsoft-com:office:smarttags" w:element="chsdate">
        <w:smartTagPr>
          <w:attr w:name="Year" w:val="1999"/>
          <w:attr w:name="Month" w:val="12"/>
          <w:attr w:name="Day" w:val="28"/>
          <w:attr w:name="IsLunarDate" w:val="False"/>
          <w:attr w:name="IsROCDate" w:val="False"/>
        </w:smartTagPr>
        <w:r w:rsidR="00B90FFB" w:rsidRPr="00B478C2">
          <w:rPr>
            <w:rFonts w:ascii="標楷體" w:eastAsia="標楷體" w:hAnsi="標楷體" w:hint="eastAsia"/>
            <w:color w:val="000000"/>
            <w:sz w:val="32"/>
          </w:rPr>
          <w:t>99年12月28日</w:t>
        </w:r>
      </w:smartTag>
      <w:r w:rsidR="00B90FFB" w:rsidRPr="00B478C2">
        <w:rPr>
          <w:rFonts w:ascii="標楷體" w:eastAsia="標楷體" w:hAnsi="標楷體" w:hint="eastAsia"/>
          <w:color w:val="000000"/>
          <w:sz w:val="32"/>
        </w:rPr>
        <w:t>法人字第0991305748號函</w:t>
      </w:r>
      <w:r w:rsidR="00D97A15" w:rsidRPr="00B478C2">
        <w:rPr>
          <w:rFonts w:ascii="標楷體" w:eastAsia="標楷體" w:hAnsi="標楷體" w:hint="eastAsia"/>
          <w:color w:val="000000"/>
          <w:sz w:val="32"/>
        </w:rPr>
        <w:t>授權</w:t>
      </w:r>
      <w:r w:rsidR="00B90FFB" w:rsidRPr="00B478C2">
        <w:rPr>
          <w:rFonts w:ascii="標楷體" w:eastAsia="標楷體" w:hAnsi="標楷體" w:hint="eastAsia"/>
          <w:color w:val="000000"/>
          <w:sz w:val="32"/>
        </w:rPr>
        <w:t>辦理）</w:t>
      </w:r>
      <w:r w:rsidRPr="00B478C2">
        <w:rPr>
          <w:rFonts w:ascii="標楷體" w:eastAsia="標楷體" w:hAnsi="標楷體" w:hint="eastAsia"/>
          <w:color w:val="000000"/>
          <w:sz w:val="32"/>
        </w:rPr>
        <w:t>。</w:t>
      </w:r>
    </w:p>
    <w:p w:rsidR="005A032A" w:rsidRPr="00B478C2" w:rsidRDefault="005A032A">
      <w:pPr>
        <w:spacing w:line="520" w:lineRule="exact"/>
        <w:ind w:left="1280" w:hangingChars="400" w:hanging="1280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十、訓練經費：</w:t>
      </w:r>
    </w:p>
    <w:p w:rsidR="005A032A" w:rsidRPr="00B478C2" w:rsidRDefault="005A032A">
      <w:pPr>
        <w:pStyle w:val="a3"/>
        <w:jc w:val="both"/>
        <w:rPr>
          <w:rFonts w:ascii="標楷體" w:hAnsi="標楷體"/>
        </w:rPr>
      </w:pPr>
      <w:r w:rsidRPr="00B478C2">
        <w:rPr>
          <w:rFonts w:ascii="標楷體" w:hAnsi="標楷體" w:hint="eastAsia"/>
        </w:rPr>
        <w:t>研習期間授課講座之鐘點費、交通費及學員研習期間之教材等，均由本署執行業務費及替代役役男專業訓練費項下檢討支應。</w:t>
      </w:r>
      <w:r w:rsidR="00421CCD">
        <w:rPr>
          <w:rFonts w:ascii="標楷體" w:hAnsi="標楷體" w:hint="eastAsia"/>
        </w:rPr>
        <w:t>另內政部役政署</w:t>
      </w:r>
      <w:r w:rsidR="000200C6">
        <w:rPr>
          <w:rFonts w:ascii="標楷體" w:hAnsi="標楷體" w:hint="eastAsia"/>
        </w:rPr>
        <w:t>已將每月之膳食費</w:t>
      </w:r>
      <w:r w:rsidR="00DD26BC">
        <w:rPr>
          <w:rFonts w:ascii="標楷體" w:hAnsi="標楷體" w:hint="eastAsia"/>
        </w:rPr>
        <w:t>全數</w:t>
      </w:r>
      <w:r w:rsidR="000200C6">
        <w:rPr>
          <w:rFonts w:ascii="標楷體" w:hAnsi="標楷體" w:hint="eastAsia"/>
        </w:rPr>
        <w:t>撥入役男</w:t>
      </w:r>
      <w:r w:rsidR="00DD26BC">
        <w:rPr>
          <w:rFonts w:ascii="標楷體" w:hAnsi="標楷體" w:hint="eastAsia"/>
        </w:rPr>
        <w:t>個人</w:t>
      </w:r>
      <w:r w:rsidR="000200C6">
        <w:rPr>
          <w:rFonts w:ascii="標楷體" w:hAnsi="標楷體" w:hint="eastAsia"/>
        </w:rPr>
        <w:t>薪俸</w:t>
      </w:r>
      <w:r w:rsidR="00DD26BC">
        <w:rPr>
          <w:rFonts w:ascii="標楷體" w:hAnsi="標楷體" w:hint="eastAsia"/>
        </w:rPr>
        <w:t>帳戶</w:t>
      </w:r>
      <w:r w:rsidR="000200C6">
        <w:rPr>
          <w:rFonts w:ascii="標楷體" w:hAnsi="標楷體" w:hint="eastAsia"/>
        </w:rPr>
        <w:t>，故學員應向</w:t>
      </w:r>
      <w:r w:rsidR="000200C6" w:rsidRPr="00B478C2">
        <w:rPr>
          <w:rFonts w:ascii="標楷體" w:hAnsi="標楷體" w:hint="eastAsia"/>
        </w:rPr>
        <w:t>訓練機關</w:t>
      </w:r>
      <w:r w:rsidR="000200C6">
        <w:rPr>
          <w:rFonts w:ascii="標楷體" w:hAnsi="標楷體" w:hint="eastAsia"/>
        </w:rPr>
        <w:t>繳</w:t>
      </w:r>
      <w:r w:rsidR="00DD26BC">
        <w:rPr>
          <w:rFonts w:ascii="標楷體" w:hAnsi="標楷體" w:hint="eastAsia"/>
        </w:rPr>
        <w:t>納</w:t>
      </w:r>
      <w:r w:rsidR="000200C6">
        <w:rPr>
          <w:rFonts w:ascii="標楷體" w:hAnsi="標楷體" w:hint="eastAsia"/>
        </w:rPr>
        <w:t>受訓期間之膳食費。</w:t>
      </w:r>
    </w:p>
    <w:p w:rsidR="005A3F16" w:rsidRDefault="005A032A">
      <w:pPr>
        <w:spacing w:line="520" w:lineRule="exact"/>
        <w:jc w:val="both"/>
        <w:rPr>
          <w:rFonts w:ascii="標楷體" w:eastAsia="標楷體" w:hAnsi="標楷體"/>
          <w:color w:val="000000"/>
          <w:sz w:val="32"/>
        </w:rPr>
      </w:pPr>
      <w:r w:rsidRPr="00B478C2">
        <w:rPr>
          <w:rFonts w:ascii="標楷體" w:eastAsia="標楷體" w:hAnsi="標楷體" w:hint="eastAsia"/>
          <w:color w:val="000000"/>
          <w:sz w:val="32"/>
        </w:rPr>
        <w:t>十一、本計畫奉  署長核定實施，並得視實際需要補充或修訂之。</w:t>
      </w:r>
    </w:p>
    <w:p w:rsidR="005A3F16" w:rsidRPr="00FC45C8" w:rsidRDefault="005A3F16" w:rsidP="005A3F16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color w:val="000000"/>
          <w:sz w:val="32"/>
        </w:rPr>
        <w:br w:type="page"/>
      </w:r>
      <w:r w:rsidRPr="00FC45C8">
        <w:rPr>
          <w:rFonts w:ascii="標楷體" w:eastAsia="標楷體" w:hAnsi="標楷體" w:hint="eastAsia"/>
          <w:b/>
          <w:sz w:val="40"/>
          <w:szCs w:val="40"/>
        </w:rPr>
        <w:lastRenderedPageBreak/>
        <w:t>法務部行政執行署10</w:t>
      </w:r>
      <w:r w:rsidR="004F3E3E">
        <w:rPr>
          <w:rFonts w:ascii="標楷體" w:eastAsia="標楷體" w:hAnsi="標楷體" w:hint="eastAsia"/>
          <w:b/>
          <w:sz w:val="40"/>
          <w:szCs w:val="40"/>
        </w:rPr>
        <w:t>4</w:t>
      </w:r>
      <w:r w:rsidRPr="00FC45C8">
        <w:rPr>
          <w:rFonts w:ascii="標楷體" w:eastAsia="標楷體" w:hAnsi="標楷體" w:hint="eastAsia"/>
          <w:b/>
          <w:sz w:val="40"/>
          <w:szCs w:val="40"/>
        </w:rPr>
        <w:t>年度第</w:t>
      </w:r>
      <w:r w:rsidR="00404CDF">
        <w:rPr>
          <w:rFonts w:ascii="標楷體" w:eastAsia="標楷體" w:hAnsi="標楷體" w:hint="eastAsia"/>
          <w:b/>
          <w:sz w:val="40"/>
          <w:szCs w:val="40"/>
        </w:rPr>
        <w:t>2</w:t>
      </w:r>
      <w:r w:rsidRPr="00FC45C8">
        <w:rPr>
          <w:rFonts w:ascii="標楷體" w:eastAsia="標楷體" w:hAnsi="標楷體" w:hint="eastAsia"/>
          <w:b/>
          <w:sz w:val="40"/>
          <w:szCs w:val="40"/>
        </w:rPr>
        <w:t>次司法行政役役男</w:t>
      </w:r>
    </w:p>
    <w:p w:rsidR="005A3F16" w:rsidRPr="00FC45C8" w:rsidRDefault="00642631" w:rsidP="005A3F16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42631">
        <w:rPr>
          <w:rFonts w:ascii="標楷體" w:eastAsia="標楷體" w:hAnsi="標楷體"/>
          <w:noProof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.2pt;margin-top:-48.15pt;width:47.65pt;height:23.95pt;z-index:251657728;mso-height-percent:200;mso-height-percent:200;mso-width-relative:margin;mso-height-relative:margin">
            <v:textbox style="mso-fit-shape-to-text:t">
              <w:txbxContent>
                <w:p w:rsidR="005A3F16" w:rsidRPr="005A3F16" w:rsidRDefault="005A3F16" w:rsidP="005A3F16">
                  <w:pPr>
                    <w:spacing w:line="32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A3F16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5A3F16" w:rsidRPr="00FC45C8">
        <w:rPr>
          <w:rFonts w:ascii="標楷體" w:eastAsia="標楷體" w:hAnsi="標楷體" w:hint="eastAsia"/>
          <w:b/>
          <w:sz w:val="40"/>
          <w:szCs w:val="40"/>
        </w:rPr>
        <w:t>管理幹部及儲備管理幹部在職訓練課程總表</w:t>
      </w:r>
    </w:p>
    <w:p w:rsidR="005A3F16" w:rsidRPr="00FC45C8" w:rsidRDefault="005A3F16" w:rsidP="005A3F16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C45C8">
        <w:rPr>
          <w:rFonts w:ascii="標楷體" w:eastAsia="標楷體" w:hAnsi="標楷體" w:hint="eastAsia"/>
          <w:sz w:val="28"/>
          <w:szCs w:val="28"/>
        </w:rPr>
        <w:t>（※科目、鐘點、講座等，如有必要，得予調整）</w:t>
      </w:r>
    </w:p>
    <w:p w:rsidR="005A3F16" w:rsidRPr="00FC45C8" w:rsidRDefault="005A3F16" w:rsidP="005A3F16">
      <w:pPr>
        <w:spacing w:line="360" w:lineRule="exact"/>
        <w:jc w:val="right"/>
        <w:rPr>
          <w:rFonts w:ascii="標楷體" w:eastAsia="標楷體" w:hAnsi="標楷體"/>
          <w:sz w:val="32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808"/>
        <w:gridCol w:w="540"/>
        <w:gridCol w:w="4223"/>
        <w:gridCol w:w="1332"/>
      </w:tblGrid>
      <w:tr w:rsidR="005A3F16" w:rsidRPr="00FC45C8" w:rsidTr="007974C9">
        <w:trPr>
          <w:trHeight w:val="738"/>
          <w:tblHeader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科　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　目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時數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授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課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講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座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備註</w:t>
            </w: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FC45C8">
              <w:rPr>
                <w:rFonts w:ascii="標楷體" w:eastAsia="標楷體" w:hAnsi="標楷體" w:hint="eastAsia"/>
                <w:b/>
                <w:bCs/>
                <w:sz w:val="32"/>
              </w:rPr>
              <w:t>一、法律課程（9小時）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行政執行相關法規介紹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法務部行政執行署</w:t>
            </w:r>
            <w:r w:rsidRPr="00FC45C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花蓮分署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測驗科目</w:t>
            </w:r>
          </w:p>
        </w:tc>
      </w:tr>
      <w:tr w:rsidR="005A3F16" w:rsidRPr="00FC45C8" w:rsidTr="007974C9">
        <w:trPr>
          <w:trHeight w:val="675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替代役條例及相關法規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行政程序法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法務部行政執行署</w:t>
            </w:r>
            <w:r w:rsidRPr="00FC45C8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花蓮分署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國家賠償法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D92C90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2C9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二、專業課程（10小時）</w:t>
            </w:r>
          </w:p>
        </w:tc>
        <w:tc>
          <w:tcPr>
            <w:tcW w:w="540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23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8FB">
              <w:rPr>
                <w:rFonts w:ascii="標楷體" w:eastAsia="標楷體" w:hAnsi="標楷體" w:hint="eastAsia"/>
                <w:sz w:val="28"/>
                <w:szCs w:val="28"/>
              </w:rPr>
              <w:t>行政執行倫理與目標</w:t>
            </w:r>
          </w:p>
        </w:tc>
        <w:tc>
          <w:tcPr>
            <w:tcW w:w="540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6E70F9" w:rsidRPr="006E70F9" w:rsidRDefault="005A3F16" w:rsidP="00091949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法務部行政執行署</w:t>
            </w:r>
            <w:r>
              <w:rPr>
                <w:rFonts w:ascii="標楷體" w:eastAsia="標楷體" w:hAnsi="標楷體" w:hint="eastAsia"/>
                <w:sz w:val="28"/>
              </w:rPr>
              <w:t>張署長清雲</w:t>
            </w:r>
            <w:r w:rsidR="00665460">
              <w:rPr>
                <w:rFonts w:ascii="標楷體" w:eastAsia="標楷體" w:hAnsi="標楷體" w:hint="eastAsia"/>
                <w:sz w:val="28"/>
              </w:rPr>
              <w:t>→</w:t>
            </w:r>
            <w:r w:rsidR="006A7FBD" w:rsidRPr="006A7FBD">
              <w:rPr>
                <w:rFonts w:ascii="標楷體" w:eastAsia="標楷體" w:hAnsi="標楷體" w:hint="eastAsia"/>
                <w:color w:val="FF0000"/>
                <w:sz w:val="28"/>
              </w:rPr>
              <w:t>由</w:t>
            </w:r>
            <w:r w:rsidR="004F3E3E">
              <w:rPr>
                <w:rFonts w:ascii="標楷體" w:eastAsia="標楷體" w:hAnsi="標楷體" w:hint="eastAsia"/>
                <w:color w:val="FF0000"/>
                <w:sz w:val="28"/>
              </w:rPr>
              <w:t>本署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法制組楊</w:t>
            </w:r>
            <w:r w:rsidR="00665460" w:rsidRPr="00C02873">
              <w:rPr>
                <w:rFonts w:ascii="標楷體" w:eastAsia="標楷體" w:hAnsi="標楷體" w:hint="eastAsia"/>
                <w:color w:val="FF0000"/>
                <w:sz w:val="28"/>
              </w:rPr>
              <w:t>主任行政執行官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美華</w:t>
            </w:r>
            <w:r w:rsidR="00665460" w:rsidRPr="00C02873">
              <w:rPr>
                <w:rFonts w:ascii="標楷體" w:eastAsia="標楷體" w:hAnsi="標楷體" w:hint="eastAsia"/>
                <w:color w:val="FF0000"/>
                <w:sz w:val="28"/>
              </w:rPr>
              <w:t>代理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="00091949">
              <w:rPr>
                <w:rFonts w:ascii="標楷體" w:eastAsia="標楷體" w:hAnsi="標楷體" w:hint="eastAsia"/>
                <w:color w:val="FF0000"/>
                <w:sz w:val="28"/>
              </w:rPr>
              <w:t>10/21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(</w:t>
            </w:r>
            <w:r w:rsidR="00BA19B4">
              <w:rPr>
                <w:rFonts w:ascii="標楷體" w:eastAsia="標楷體" w:hAnsi="標楷體" w:hint="eastAsia"/>
                <w:color w:val="FF0000"/>
                <w:sz w:val="28"/>
              </w:rPr>
              <w:t>三</w:t>
            </w:r>
            <w:r w:rsidR="00420ED2">
              <w:rPr>
                <w:rFonts w:ascii="標楷體" w:eastAsia="標楷體" w:hAnsi="標楷體" w:hint="eastAsia"/>
                <w:color w:val="FF0000"/>
                <w:sz w:val="28"/>
              </w:rPr>
              <w:t>)10:00-10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:50上課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行政執行業務流程介紹及實務</w:t>
            </w:r>
          </w:p>
        </w:tc>
        <w:tc>
          <w:tcPr>
            <w:tcW w:w="540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223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58FB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法務部行政執行署花蓮分署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測驗科目</w:t>
            </w: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急救實務</w:t>
            </w:r>
          </w:p>
        </w:tc>
        <w:tc>
          <w:tcPr>
            <w:tcW w:w="540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役男生活管理實務</w:t>
            </w:r>
          </w:p>
        </w:tc>
        <w:tc>
          <w:tcPr>
            <w:tcW w:w="540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961DD7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color w:val="0000CC"/>
                <w:sz w:val="28"/>
              </w:rPr>
            </w:pPr>
            <w:r w:rsidRPr="00961DD7">
              <w:rPr>
                <w:rFonts w:ascii="標楷體" w:eastAsia="標楷體" w:hAnsi="標楷體" w:hint="eastAsia"/>
                <w:color w:val="0000CC"/>
                <w:sz w:val="28"/>
              </w:rPr>
              <w:t>內務管理及基本教練</w:t>
            </w:r>
          </w:p>
        </w:tc>
        <w:tc>
          <w:tcPr>
            <w:tcW w:w="540" w:type="dxa"/>
            <w:vAlign w:val="center"/>
          </w:tcPr>
          <w:p w:rsidR="005A3F16" w:rsidRPr="00961DD7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color w:val="0000CC"/>
                <w:sz w:val="28"/>
              </w:rPr>
            </w:pPr>
            <w:r w:rsidRPr="00961DD7">
              <w:rPr>
                <w:rFonts w:ascii="標楷體" w:eastAsia="標楷體" w:hAnsi="標楷體" w:hint="eastAsia"/>
                <w:color w:val="0000CC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B77797" w:rsidRDefault="00D125ED" w:rsidP="006A7FBD">
            <w:pPr>
              <w:spacing w:line="360" w:lineRule="exact"/>
              <w:jc w:val="both"/>
              <w:rPr>
                <w:rFonts w:ascii="標楷體" w:eastAsia="標楷體" w:hAnsi="標楷體"/>
                <w:color w:val="0000CC"/>
                <w:sz w:val="28"/>
              </w:rPr>
            </w:pPr>
            <w:r>
              <w:rPr>
                <w:rFonts w:ascii="標楷體" w:eastAsia="標楷體" w:hAnsi="標楷體" w:hint="eastAsia"/>
                <w:color w:val="0000CC"/>
                <w:sz w:val="28"/>
              </w:rPr>
              <w:t>由</w:t>
            </w:r>
            <w:r w:rsidR="004F3E3E">
              <w:rPr>
                <w:rFonts w:ascii="標楷體" w:eastAsia="標楷體" w:hAnsi="標楷體" w:hint="eastAsia"/>
                <w:color w:val="0000CC"/>
                <w:sz w:val="28"/>
              </w:rPr>
              <w:t>本</w:t>
            </w:r>
            <w:r>
              <w:rPr>
                <w:rFonts w:ascii="標楷體" w:eastAsia="標楷體" w:hAnsi="標楷體" w:hint="eastAsia"/>
                <w:color w:val="0000CC"/>
                <w:sz w:val="28"/>
              </w:rPr>
              <w:t>署</w:t>
            </w:r>
            <w:r w:rsidR="00B77797">
              <w:rPr>
                <w:rFonts w:ascii="標楷體" w:eastAsia="標楷體" w:hAnsi="標楷體" w:hint="eastAsia"/>
                <w:color w:val="0000CC"/>
                <w:sz w:val="28"/>
              </w:rPr>
              <w:t>綜規組</w:t>
            </w:r>
            <w:r w:rsidR="004F3E3E">
              <w:rPr>
                <w:rFonts w:ascii="標楷體" w:eastAsia="標楷體" w:hAnsi="標楷體" w:hint="eastAsia"/>
                <w:color w:val="0000CC"/>
                <w:sz w:val="28"/>
              </w:rPr>
              <w:t>謝組員福隆</w:t>
            </w:r>
            <w:r w:rsidRPr="00D125ED">
              <w:rPr>
                <w:rFonts w:ascii="標楷體" w:eastAsia="標楷體" w:hAnsi="標楷體" w:hint="eastAsia"/>
                <w:color w:val="0000CC"/>
                <w:sz w:val="28"/>
              </w:rPr>
              <w:t>上課</w:t>
            </w:r>
          </w:p>
          <w:p w:rsidR="006E70F9" w:rsidRPr="00C02873" w:rsidRDefault="006E70F9" w:rsidP="006A7FBD">
            <w:pPr>
              <w:spacing w:line="360" w:lineRule="exact"/>
              <w:jc w:val="both"/>
              <w:rPr>
                <w:rFonts w:ascii="標楷體" w:eastAsia="標楷體" w:hAnsi="標楷體"/>
                <w:color w:val="0000CC"/>
                <w:sz w:val="28"/>
              </w:rPr>
            </w:pPr>
            <w:r>
              <w:rPr>
                <w:rFonts w:ascii="標楷體" w:eastAsia="標楷體" w:hAnsi="標楷體" w:hint="eastAsia"/>
                <w:color w:val="0000CC"/>
                <w:sz w:val="28"/>
              </w:rPr>
              <w:t>10/</w:t>
            </w:r>
            <w:r w:rsidR="00BA19B4">
              <w:rPr>
                <w:rFonts w:ascii="標楷體" w:eastAsia="標楷體" w:hAnsi="標楷體" w:hint="eastAsia"/>
                <w:color w:val="0000CC"/>
                <w:sz w:val="28"/>
              </w:rPr>
              <w:t>19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D92C90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2C9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三、通識課程（12小時）</w:t>
            </w:r>
          </w:p>
        </w:tc>
        <w:tc>
          <w:tcPr>
            <w:tcW w:w="540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23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lastRenderedPageBreak/>
              <w:t>性別主流化</w:t>
            </w:r>
          </w:p>
        </w:tc>
        <w:tc>
          <w:tcPr>
            <w:tcW w:w="540" w:type="dxa"/>
            <w:vAlign w:val="center"/>
          </w:tcPr>
          <w:p w:rsidR="005A3F16" w:rsidRPr="00E558FB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4F3E3E" w:rsidRPr="006B47AC" w:rsidRDefault="004F3E3E" w:rsidP="001A59A7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558FB">
              <w:rPr>
                <w:rFonts w:ascii="標楷體" w:eastAsia="標楷體" w:hAnsi="標楷體" w:hint="eastAsia"/>
                <w:sz w:val="28"/>
              </w:rPr>
              <w:t>法務部行政執行署</w:t>
            </w:r>
            <w:r>
              <w:rPr>
                <w:rFonts w:ascii="標楷體" w:eastAsia="標楷體" w:hAnsi="標楷體" w:hint="eastAsia"/>
                <w:sz w:val="28"/>
              </w:rPr>
              <w:t>張署長清雲→</w:t>
            </w:r>
            <w:r w:rsidRPr="006A7FBD">
              <w:rPr>
                <w:rFonts w:ascii="標楷體" w:eastAsia="標楷體" w:hAnsi="標楷體" w:hint="eastAsia"/>
                <w:color w:val="FF0000"/>
                <w:sz w:val="28"/>
              </w:rPr>
              <w:t>由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本署法制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組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楊</w:t>
            </w:r>
            <w:r w:rsidRPr="00C02873">
              <w:rPr>
                <w:rFonts w:ascii="標楷體" w:eastAsia="標楷體" w:hAnsi="標楷體" w:hint="eastAsia"/>
                <w:color w:val="FF0000"/>
                <w:sz w:val="28"/>
              </w:rPr>
              <w:t>主任行政執行官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美華</w:t>
            </w:r>
            <w:r w:rsidRPr="00C02873">
              <w:rPr>
                <w:rFonts w:ascii="標楷體" w:eastAsia="標楷體" w:hAnsi="標楷體" w:hint="eastAsia"/>
                <w:color w:val="FF0000"/>
                <w:sz w:val="28"/>
              </w:rPr>
              <w:t>代理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：10</w:t>
            </w:r>
            <w:r w:rsidR="00BA19B4">
              <w:rPr>
                <w:rFonts w:ascii="標楷體" w:eastAsia="標楷體" w:hAnsi="標楷體" w:hint="eastAsia"/>
                <w:color w:val="FF0000"/>
                <w:sz w:val="28"/>
              </w:rPr>
              <w:t>/21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(</w:t>
            </w:r>
            <w:r w:rsidR="00BA19B4">
              <w:rPr>
                <w:rFonts w:ascii="標楷體" w:eastAsia="標楷體" w:hAnsi="標楷體" w:hint="eastAsia"/>
                <w:color w:val="FF0000"/>
                <w:sz w:val="28"/>
              </w:rPr>
              <w:t>三</w:t>
            </w:r>
            <w:r w:rsidR="00420ED2">
              <w:rPr>
                <w:rFonts w:ascii="標楷體" w:eastAsia="標楷體" w:hAnsi="標楷體" w:hint="eastAsia"/>
                <w:color w:val="FF0000"/>
                <w:sz w:val="28"/>
              </w:rPr>
              <w:t>)11:00-11</w:t>
            </w:r>
            <w:r w:rsidR="006E70F9">
              <w:rPr>
                <w:rFonts w:ascii="標楷體" w:eastAsia="標楷體" w:hAnsi="標楷體" w:hint="eastAsia"/>
                <w:color w:val="FF0000"/>
                <w:sz w:val="28"/>
              </w:rPr>
              <w:t>:50上課</w:t>
            </w: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品操與敬業精神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為民服務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諮商輔導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協調與溝通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危機處理與管理技巧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公務機密與安全維護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D92C90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92C9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四、輔教課程（5小時）</w:t>
            </w:r>
          </w:p>
        </w:tc>
        <w:tc>
          <w:tcPr>
            <w:tcW w:w="540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23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:rsidR="005A3F16" w:rsidRPr="00D92C90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學員自我介紹</w:t>
            </w:r>
            <w:r>
              <w:rPr>
                <w:rFonts w:ascii="標楷體" w:eastAsia="標楷體" w:hAnsi="標楷體" w:hint="eastAsia"/>
                <w:sz w:val="28"/>
              </w:rPr>
              <w:t>及認識環境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生活規範宣導及幹部選舉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3F16" w:rsidRPr="00FC45C8" w:rsidTr="00A9694F">
        <w:trPr>
          <w:trHeight w:val="850"/>
          <w:jc w:val="center"/>
        </w:trPr>
        <w:tc>
          <w:tcPr>
            <w:tcW w:w="3808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測驗</w:t>
            </w:r>
          </w:p>
        </w:tc>
        <w:tc>
          <w:tcPr>
            <w:tcW w:w="540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C45C8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223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5A3F16" w:rsidRPr="00FC45C8" w:rsidRDefault="005A3F16" w:rsidP="00D42AB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A3F16" w:rsidRPr="007974C9" w:rsidRDefault="00BD6766" w:rsidP="00642631">
      <w:pPr>
        <w:spacing w:beforeLines="50" w:line="400" w:lineRule="exact"/>
        <w:rPr>
          <w:rFonts w:ascii="標楷體" w:eastAsia="標楷體" w:hAnsi="標楷體"/>
          <w:color w:val="000000"/>
        </w:rPr>
      </w:pPr>
      <w:r w:rsidRPr="00C758FF">
        <w:rPr>
          <w:rFonts w:ascii="標楷體" w:eastAsia="標楷體" w:hAnsi="標楷體" w:hint="eastAsia"/>
          <w:b/>
          <w:color w:val="000000"/>
          <w:sz w:val="32"/>
          <w:szCs w:val="32"/>
        </w:rPr>
        <w:t>註：科目、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時數</w:t>
      </w:r>
      <w:r w:rsidRPr="00C758FF">
        <w:rPr>
          <w:rFonts w:ascii="標楷體" w:eastAsia="標楷體" w:hAnsi="標楷體" w:hint="eastAsia"/>
          <w:b/>
          <w:color w:val="000000"/>
          <w:sz w:val="32"/>
          <w:szCs w:val="32"/>
        </w:rPr>
        <w:t>、講座等，如有必要，得予調整。</w:t>
      </w:r>
    </w:p>
    <w:sectPr w:rsidR="005A3F16" w:rsidRPr="007974C9" w:rsidSect="005A3F16">
      <w:footerReference w:type="even" r:id="rId7"/>
      <w:footerReference w:type="default" r:id="rId8"/>
      <w:pgSz w:w="11906" w:h="16838" w:code="9"/>
      <w:pgMar w:top="1440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8A" w:rsidRDefault="007F108A" w:rsidP="005A032A">
      <w:r>
        <w:separator/>
      </w:r>
    </w:p>
  </w:endnote>
  <w:endnote w:type="continuationSeparator" w:id="0">
    <w:p w:rsidR="007F108A" w:rsidRDefault="007F108A" w:rsidP="005A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FB" w:rsidRDefault="006426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F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FB" w:rsidRDefault="00B90F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FB" w:rsidRDefault="006426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0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0C6">
      <w:rPr>
        <w:rStyle w:val="a5"/>
        <w:noProof/>
      </w:rPr>
      <w:t>1</w:t>
    </w:r>
    <w:r>
      <w:rPr>
        <w:rStyle w:val="a5"/>
      </w:rPr>
      <w:fldChar w:fldCharType="end"/>
    </w:r>
  </w:p>
  <w:p w:rsidR="00B90FFB" w:rsidRDefault="00B90F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8A" w:rsidRDefault="007F108A" w:rsidP="005A032A">
      <w:r>
        <w:separator/>
      </w:r>
    </w:p>
  </w:footnote>
  <w:footnote w:type="continuationSeparator" w:id="0">
    <w:p w:rsidR="007F108A" w:rsidRDefault="007F108A" w:rsidP="005A0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7DDE"/>
    <w:multiLevelType w:val="hybridMultilevel"/>
    <w:tmpl w:val="FE0A5114"/>
    <w:lvl w:ilvl="0" w:tplc="2E327A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6506EA"/>
    <w:multiLevelType w:val="hybridMultilevel"/>
    <w:tmpl w:val="0E481EF8"/>
    <w:lvl w:ilvl="0" w:tplc="527CF48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5002D86C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8E3CA5"/>
    <w:multiLevelType w:val="hybridMultilevel"/>
    <w:tmpl w:val="78002164"/>
    <w:lvl w:ilvl="0" w:tplc="5914C12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D5C"/>
    <w:rsid w:val="000077B5"/>
    <w:rsid w:val="000200C6"/>
    <w:rsid w:val="000252A7"/>
    <w:rsid w:val="00091949"/>
    <w:rsid w:val="000927D9"/>
    <w:rsid w:val="000A30BA"/>
    <w:rsid w:val="000F325D"/>
    <w:rsid w:val="00131CEB"/>
    <w:rsid w:val="0014738E"/>
    <w:rsid w:val="00166CD0"/>
    <w:rsid w:val="001719D9"/>
    <w:rsid w:val="001A59A7"/>
    <w:rsid w:val="001C45FE"/>
    <w:rsid w:val="001E6836"/>
    <w:rsid w:val="002135A8"/>
    <w:rsid w:val="002242AB"/>
    <w:rsid w:val="00232D5C"/>
    <w:rsid w:val="0025203B"/>
    <w:rsid w:val="00255CA6"/>
    <w:rsid w:val="002726FF"/>
    <w:rsid w:val="002823DD"/>
    <w:rsid w:val="002B2278"/>
    <w:rsid w:val="002B2CAD"/>
    <w:rsid w:val="002B7DED"/>
    <w:rsid w:val="002F2EBC"/>
    <w:rsid w:val="003A1099"/>
    <w:rsid w:val="003B0F47"/>
    <w:rsid w:val="003F2935"/>
    <w:rsid w:val="00404CDF"/>
    <w:rsid w:val="0041073B"/>
    <w:rsid w:val="00420ED2"/>
    <w:rsid w:val="00421CCD"/>
    <w:rsid w:val="004675BD"/>
    <w:rsid w:val="004824D5"/>
    <w:rsid w:val="00483C1E"/>
    <w:rsid w:val="004907F9"/>
    <w:rsid w:val="004F3E3E"/>
    <w:rsid w:val="00500658"/>
    <w:rsid w:val="00500A51"/>
    <w:rsid w:val="00510DBB"/>
    <w:rsid w:val="005137BB"/>
    <w:rsid w:val="00587A98"/>
    <w:rsid w:val="005900CD"/>
    <w:rsid w:val="00597F4D"/>
    <w:rsid w:val="005A032A"/>
    <w:rsid w:val="005A3F16"/>
    <w:rsid w:val="005B53FC"/>
    <w:rsid w:val="005D7346"/>
    <w:rsid w:val="00642631"/>
    <w:rsid w:val="00646EC4"/>
    <w:rsid w:val="006614D7"/>
    <w:rsid w:val="00665460"/>
    <w:rsid w:val="00677628"/>
    <w:rsid w:val="0069338B"/>
    <w:rsid w:val="006948AC"/>
    <w:rsid w:val="006A7FBD"/>
    <w:rsid w:val="006B47AC"/>
    <w:rsid w:val="006D2274"/>
    <w:rsid w:val="006E70F9"/>
    <w:rsid w:val="006F0432"/>
    <w:rsid w:val="006F6CBC"/>
    <w:rsid w:val="00726380"/>
    <w:rsid w:val="00781A4D"/>
    <w:rsid w:val="007974C9"/>
    <w:rsid w:val="007A58F9"/>
    <w:rsid w:val="007A7AD5"/>
    <w:rsid w:val="007D698F"/>
    <w:rsid w:val="007F108A"/>
    <w:rsid w:val="00805C0F"/>
    <w:rsid w:val="008246E5"/>
    <w:rsid w:val="0083649C"/>
    <w:rsid w:val="0088152E"/>
    <w:rsid w:val="0088457C"/>
    <w:rsid w:val="00885BD1"/>
    <w:rsid w:val="008941FC"/>
    <w:rsid w:val="008D4B0A"/>
    <w:rsid w:val="009179A1"/>
    <w:rsid w:val="00957CD8"/>
    <w:rsid w:val="00961DD7"/>
    <w:rsid w:val="00974F84"/>
    <w:rsid w:val="0098053A"/>
    <w:rsid w:val="009A0AFD"/>
    <w:rsid w:val="009B2538"/>
    <w:rsid w:val="009F4349"/>
    <w:rsid w:val="00A333E6"/>
    <w:rsid w:val="00A728C1"/>
    <w:rsid w:val="00A72CEA"/>
    <w:rsid w:val="00A9694F"/>
    <w:rsid w:val="00B052A0"/>
    <w:rsid w:val="00B10C9F"/>
    <w:rsid w:val="00B10DE6"/>
    <w:rsid w:val="00B37AAB"/>
    <w:rsid w:val="00B478C2"/>
    <w:rsid w:val="00B6280F"/>
    <w:rsid w:val="00B77797"/>
    <w:rsid w:val="00B90FFB"/>
    <w:rsid w:val="00BA19B4"/>
    <w:rsid w:val="00BD6766"/>
    <w:rsid w:val="00BE6087"/>
    <w:rsid w:val="00C01EDF"/>
    <w:rsid w:val="00C02873"/>
    <w:rsid w:val="00C0731E"/>
    <w:rsid w:val="00C25027"/>
    <w:rsid w:val="00C43420"/>
    <w:rsid w:val="00C45445"/>
    <w:rsid w:val="00C55AA4"/>
    <w:rsid w:val="00C969D7"/>
    <w:rsid w:val="00CB2EE8"/>
    <w:rsid w:val="00CC02FA"/>
    <w:rsid w:val="00CD5674"/>
    <w:rsid w:val="00D125B4"/>
    <w:rsid w:val="00D125ED"/>
    <w:rsid w:val="00D42AB0"/>
    <w:rsid w:val="00D83DDC"/>
    <w:rsid w:val="00D97A15"/>
    <w:rsid w:val="00DB0680"/>
    <w:rsid w:val="00DD07DC"/>
    <w:rsid w:val="00DD26BC"/>
    <w:rsid w:val="00E351A7"/>
    <w:rsid w:val="00E6762C"/>
    <w:rsid w:val="00E87782"/>
    <w:rsid w:val="00EC631B"/>
    <w:rsid w:val="00ED473D"/>
    <w:rsid w:val="00F127CB"/>
    <w:rsid w:val="00F130C6"/>
    <w:rsid w:val="00F43F9C"/>
    <w:rsid w:val="00F44847"/>
    <w:rsid w:val="00F7306E"/>
    <w:rsid w:val="00FB1F25"/>
    <w:rsid w:val="00FF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1099"/>
    <w:pPr>
      <w:spacing w:line="520" w:lineRule="exact"/>
      <w:ind w:leftChars="265" w:left="655" w:hangingChars="6" w:hanging="19"/>
    </w:pPr>
    <w:rPr>
      <w:rFonts w:eastAsia="標楷體"/>
      <w:color w:val="000000"/>
      <w:sz w:val="32"/>
    </w:rPr>
  </w:style>
  <w:style w:type="paragraph" w:styleId="2">
    <w:name w:val="Body Text Indent 2"/>
    <w:basedOn w:val="a"/>
    <w:semiHidden/>
    <w:rsid w:val="003A1099"/>
    <w:pPr>
      <w:spacing w:line="520" w:lineRule="exact"/>
      <w:ind w:leftChars="266" w:left="657" w:hangingChars="6" w:hanging="19"/>
    </w:pPr>
    <w:rPr>
      <w:rFonts w:eastAsia="標楷體"/>
      <w:color w:val="000000"/>
      <w:sz w:val="32"/>
    </w:rPr>
  </w:style>
  <w:style w:type="paragraph" w:styleId="a4">
    <w:name w:val="footer"/>
    <w:basedOn w:val="a"/>
    <w:semiHidden/>
    <w:rsid w:val="003A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3A1099"/>
  </w:style>
  <w:style w:type="paragraph" w:styleId="a6">
    <w:name w:val="header"/>
    <w:basedOn w:val="a"/>
    <w:link w:val="a7"/>
    <w:uiPriority w:val="99"/>
    <w:semiHidden/>
    <w:unhideWhenUsed/>
    <w:rsid w:val="00232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32D5C"/>
    <w:rPr>
      <w:kern w:val="2"/>
    </w:rPr>
  </w:style>
  <w:style w:type="paragraph" w:styleId="a8">
    <w:name w:val="Balloon Text"/>
    <w:basedOn w:val="a"/>
    <w:semiHidden/>
    <w:rsid w:val="00B90FFB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法務部行政執行署九十一年度司法行政役男管理幹部專業訓練計畫（草案）</dc:title>
  <dc:creator>123</dc:creator>
  <cp:lastModifiedBy>chihhan0514</cp:lastModifiedBy>
  <cp:revision>2</cp:revision>
  <cp:lastPrinted>2014-09-29T08:01:00Z</cp:lastPrinted>
  <dcterms:created xsi:type="dcterms:W3CDTF">2016-03-07T03:30:00Z</dcterms:created>
  <dcterms:modified xsi:type="dcterms:W3CDTF">2016-03-07T03:30:00Z</dcterms:modified>
</cp:coreProperties>
</file>